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FC0" w:rsidRPr="00CC0FC0" w:rsidRDefault="00B10256" w:rsidP="00CC0FC0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C0FC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ДОГОВОР</w:t>
      </w:r>
      <w:r w:rsidR="009E2094" w:rsidRPr="00CC0FC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ПОСТАВКИ</w:t>
      </w:r>
      <w:r w:rsidRPr="00CC0FC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№</w:t>
      </w:r>
      <w:r w:rsidR="00103EE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____________________</w:t>
      </w: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</w:t>
      </w:r>
      <w:r w:rsidR="00C9672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="00B102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B102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B102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Пахомчик Т.В.</w:t>
      </w:r>
      <w:r w:rsidRPr="00B102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________________________</w:t>
      </w:r>
      <w:r w:rsidR="00D8340D" w:rsidRPr="00D834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-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</w:t>
      </w:r>
      <w:r w:rsidR="00D8340D" w:rsidRPr="00D834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именуемое в дальнейшем Поставщик, в лице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_________________________</w:t>
      </w:r>
      <w:r w:rsidR="00D8340D" w:rsidRPr="00D834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 действующего на основании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A0B4B" w:rsidRDefault="007943E8" w:rsidP="004A0B4B">
      <w:pPr>
        <w:pStyle w:val="a7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ПРЕДМЕТ ДОГОВОРА</w:t>
      </w:r>
    </w:p>
    <w:p w:rsidR="004A0B4B" w:rsidRPr="004A0B4B" w:rsidRDefault="004A0B4B" w:rsidP="004A0B4B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E5772" w:rsidRDefault="007943E8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A0B4B" w:rsidRDefault="007943E8" w:rsidP="004A0B4B">
      <w:pPr>
        <w:pStyle w:val="a7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ЦЕНА И ОБЩАЯ СУММА ДОГОВОРА</w:t>
      </w:r>
    </w:p>
    <w:p w:rsidR="004A0B4B" w:rsidRPr="004A0B4B" w:rsidRDefault="004A0B4B" w:rsidP="004A0B4B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02272" w:rsidRDefault="007943E8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0430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70430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4A0B4B" w:rsidRDefault="007943E8" w:rsidP="004A0B4B">
      <w:pPr>
        <w:pStyle w:val="a7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УСЛОВИЯ ПЛАТЕЖА</w:t>
      </w:r>
    </w:p>
    <w:p w:rsidR="004A0B4B" w:rsidRPr="004A0B4B" w:rsidRDefault="004A0B4B" w:rsidP="004A0B4B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61D6F" w:rsidRPr="003A4521" w:rsidRDefault="00361D6F" w:rsidP="007043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</w:t>
      </w:r>
      <w:r w:rsidRPr="003A4521">
        <w:rPr>
          <w:rFonts w:ascii="Times New Roman" w:hAnsi="Times New Roman" w:cs="Times New Roman"/>
          <w:sz w:val="24"/>
          <w:szCs w:val="24"/>
        </w:rPr>
        <w:t xml:space="preserve">Поставщика в течение </w:t>
      </w:r>
      <w:r w:rsidR="003A4521" w:rsidRPr="003A4521">
        <w:rPr>
          <w:rFonts w:ascii="Times New Roman" w:hAnsi="Times New Roman" w:cs="Times New Roman"/>
          <w:sz w:val="24"/>
          <w:szCs w:val="24"/>
        </w:rPr>
        <w:t>30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3A4521">
        <w:rPr>
          <w:rFonts w:ascii="Times New Roman" w:hAnsi="Times New Roman" w:cs="Times New Roman"/>
          <w:sz w:val="24"/>
          <w:szCs w:val="24"/>
        </w:rPr>
        <w:t>(</w:t>
      </w:r>
      <w:r w:rsidR="003A4521" w:rsidRPr="003A452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3A4521">
        <w:rPr>
          <w:rFonts w:ascii="Times New Roman" w:hAnsi="Times New Roman" w:cs="Times New Roman"/>
          <w:sz w:val="24"/>
          <w:szCs w:val="24"/>
        </w:rPr>
        <w:t>)</w:t>
      </w:r>
      <w:r w:rsidR="00F670AB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3A452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70430A" w:rsidRPr="0070430A">
        <w:rPr>
          <w:rFonts w:ascii="Times New Roman" w:hAnsi="Times New Roman" w:cs="Times New Roman"/>
          <w:sz w:val="24"/>
          <w:szCs w:val="24"/>
        </w:rPr>
        <w:t>счета – фактуры/Универсального передаточного документа (далее – УПД),</w:t>
      </w:r>
      <w:r w:rsidRPr="003A4521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7943E8" w:rsidRPr="00B02272" w:rsidRDefault="00327172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0430A">
      <w:pPr>
        <w:spacing w:after="0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A0B4B" w:rsidRDefault="009119CA" w:rsidP="004A0B4B">
      <w:pPr>
        <w:pStyle w:val="a7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A0B4B" w:rsidRPr="004A0B4B" w:rsidRDefault="004A0B4B" w:rsidP="004A0B4B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Default="004422F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r w:rsidR="00103EEF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103EEF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Октябрьская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70430A">
      <w:pPr>
        <w:pStyle w:val="a7"/>
        <w:numPr>
          <w:ilvl w:val="0"/>
          <w:numId w:val="6"/>
        </w:numPr>
        <w:spacing w:after="0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70430A">
      <w:pPr>
        <w:pStyle w:val="a7"/>
        <w:numPr>
          <w:ilvl w:val="0"/>
          <w:numId w:val="6"/>
        </w:numPr>
        <w:spacing w:after="0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70430A">
      <w:pPr>
        <w:pStyle w:val="a7"/>
        <w:numPr>
          <w:ilvl w:val="0"/>
          <w:numId w:val="6"/>
        </w:numPr>
        <w:spacing w:after="0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70430A">
      <w:pPr>
        <w:pStyle w:val="a7"/>
        <w:numPr>
          <w:ilvl w:val="0"/>
          <w:numId w:val="6"/>
        </w:numPr>
        <w:spacing w:after="0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03EEF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годности,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гарантийный срок,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70430A">
      <w:pPr>
        <w:pStyle w:val="a7"/>
        <w:numPr>
          <w:ilvl w:val="0"/>
          <w:numId w:val="6"/>
        </w:numPr>
        <w:spacing w:after="0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70430A">
      <w:pPr>
        <w:spacing w:after="0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A0B4B" w:rsidRDefault="004A0B4B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A0B4B" w:rsidRDefault="004A0B4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A0B4B" w:rsidRDefault="004A0B4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A0B4B" w:rsidRDefault="007943E8" w:rsidP="004A0B4B">
      <w:pPr>
        <w:pStyle w:val="a7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УПАКОВКА И МАРКИРОВКА</w:t>
      </w:r>
    </w:p>
    <w:p w:rsidR="004A0B4B" w:rsidRPr="004A0B4B" w:rsidRDefault="004A0B4B" w:rsidP="004A0B4B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807FBF" w:rsidRDefault="004F618B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A0B4B" w:rsidRDefault="004422F4" w:rsidP="004A0B4B">
      <w:pPr>
        <w:pStyle w:val="a7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A0B4B" w:rsidRPr="004A0B4B" w:rsidRDefault="004A0B4B" w:rsidP="004A0B4B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9119CA" w:rsidRDefault="004F618B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случае, если поставка Товара осуществляется по частям Поставщик удостоверяет </w:t>
      </w:r>
      <w:r w:rsidR="00103EE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качество каждой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A0B4B" w:rsidRDefault="007943E8" w:rsidP="004A0B4B">
      <w:pPr>
        <w:pStyle w:val="a7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ОТВЕТСТВЕННОСТЬ СТОРОН</w:t>
      </w:r>
    </w:p>
    <w:p w:rsidR="004A0B4B" w:rsidRPr="004A0B4B" w:rsidRDefault="004A0B4B" w:rsidP="004A0B4B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02272" w:rsidRDefault="007943E8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AB4278" w:rsidRDefault="00AB4278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4A0B4B" w:rsidRDefault="004A0B4B" w:rsidP="004A0B4B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4A0B4B" w:rsidRDefault="00BE7244" w:rsidP="004A0B4B">
      <w:pPr>
        <w:pStyle w:val="a7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ФОРС-МАЖОР</w:t>
      </w:r>
    </w:p>
    <w:p w:rsidR="004A0B4B" w:rsidRPr="004A0B4B" w:rsidRDefault="004A0B4B" w:rsidP="004A0B4B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BE7244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A0B4B" w:rsidRDefault="007943E8" w:rsidP="004A0B4B">
      <w:pPr>
        <w:pStyle w:val="a7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:rsidR="004A0B4B" w:rsidRPr="004A0B4B" w:rsidRDefault="004A0B4B" w:rsidP="004A0B4B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051B2B" w:rsidRPr="00051B2B" w:rsidRDefault="00051B2B" w:rsidP="0070430A">
      <w:pPr>
        <w:tabs>
          <w:tab w:val="left" w:pos="0"/>
          <w:tab w:val="left" w:pos="907"/>
        </w:tabs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70430A">
      <w:pPr>
        <w:tabs>
          <w:tab w:val="left" w:pos="907"/>
          <w:tab w:val="left" w:pos="108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70430A">
      <w:pPr>
        <w:tabs>
          <w:tab w:val="left" w:pos="567"/>
          <w:tab w:val="left" w:pos="10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70430A">
      <w:pPr>
        <w:tabs>
          <w:tab w:val="left" w:pos="907"/>
          <w:tab w:val="left" w:pos="10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103EEF" w:rsidRDefault="00103EEF" w:rsidP="0070430A">
      <w:pPr>
        <w:tabs>
          <w:tab w:val="left" w:pos="907"/>
          <w:tab w:val="left" w:pos="10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="00051B2B"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</w:p>
    <w:p w:rsidR="00051B2B" w:rsidRPr="00051B2B" w:rsidRDefault="00051B2B" w:rsidP="0070430A">
      <w:pPr>
        <w:tabs>
          <w:tab w:val="left" w:pos="567"/>
          <w:tab w:val="left" w:pos="10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70430A">
      <w:pPr>
        <w:tabs>
          <w:tab w:val="left" w:pos="567"/>
          <w:tab w:val="left" w:pos="10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70430A">
      <w:pPr>
        <w:tabs>
          <w:tab w:val="left" w:pos="567"/>
          <w:tab w:val="left" w:pos="10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70430A">
      <w:pPr>
        <w:tabs>
          <w:tab w:val="left" w:pos="567"/>
          <w:tab w:val="left" w:pos="10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70430A">
      <w:pPr>
        <w:tabs>
          <w:tab w:val="left" w:pos="567"/>
          <w:tab w:val="left" w:pos="10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51B2B" w:rsidRDefault="00051B2B" w:rsidP="0070430A">
      <w:pPr>
        <w:tabs>
          <w:tab w:val="left" w:pos="907"/>
          <w:tab w:val="left" w:pos="108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70430A">
      <w:pPr>
        <w:tabs>
          <w:tab w:val="left" w:pos="907"/>
          <w:tab w:val="left" w:pos="108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70430A">
      <w:pPr>
        <w:tabs>
          <w:tab w:val="left" w:pos="907"/>
          <w:tab w:val="left" w:pos="108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70430A">
      <w:pPr>
        <w:tabs>
          <w:tab w:val="left" w:pos="907"/>
          <w:tab w:val="left" w:pos="108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A0B4B" w:rsidRDefault="007943E8" w:rsidP="004A0B4B">
      <w:pPr>
        <w:pStyle w:val="a7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:rsidR="004A0B4B" w:rsidRPr="004A0B4B" w:rsidRDefault="004A0B4B" w:rsidP="004A0B4B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B02272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Сторона,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B02272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2778DB" w:rsidRDefault="00BE7244" w:rsidP="0070430A">
      <w:pPr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778DB" w:rsidRPr="002778DB">
        <w:rPr>
          <w:rFonts w:ascii="Times New Roman" w:eastAsia="Times New Roman" w:hAnsi="Times New Roman" w:cs="Times New Roman"/>
          <w:szCs w:val="24"/>
          <w:lang w:eastAsia="ru-RU"/>
        </w:rPr>
        <w:t>:</w:t>
      </w:r>
      <w:r w:rsidR="002778DB" w:rsidRPr="002778DB">
        <w:rPr>
          <w:rFonts w:ascii="Times New Roman" w:hAnsi="Times New Roman" w:cs="Times New Roman"/>
          <w:lang w:eastAsia="ru-RU"/>
        </w:rPr>
        <w:t xml:space="preserve"> 77</w:t>
      </w:r>
      <w:r w:rsidR="002778DB" w:rsidRPr="002778DB">
        <w:rPr>
          <w:rFonts w:ascii="Times New Roman" w:hAnsi="Times New Roman" w:cs="Times New Roman"/>
          <w:lang w:val="en-US" w:eastAsia="ru-RU"/>
        </w:rPr>
        <w:t>kka</w:t>
      </w:r>
      <w:r w:rsidR="002778DB" w:rsidRPr="002778DB">
        <w:rPr>
          <w:rFonts w:ascii="Times New Roman" w:hAnsi="Times New Roman" w:cs="Times New Roman"/>
          <w:lang w:eastAsia="ru-RU"/>
        </w:rPr>
        <w:t>@</w:t>
      </w:r>
      <w:r w:rsidR="002778DB">
        <w:rPr>
          <w:rFonts w:ascii="Times New Roman" w:hAnsi="Times New Roman" w:cs="Times New Roman"/>
          <w:lang w:val="en-US" w:eastAsia="ru-RU"/>
        </w:rPr>
        <w:t>salavatm</w:t>
      </w:r>
      <w:r w:rsidR="002778DB" w:rsidRPr="002778DB">
        <w:rPr>
          <w:rFonts w:ascii="Times New Roman" w:hAnsi="Times New Roman" w:cs="Times New Roman"/>
          <w:lang w:val="en-US" w:eastAsia="ru-RU"/>
        </w:rPr>
        <w:t>ed</w:t>
      </w:r>
      <w:r w:rsidR="002778DB" w:rsidRPr="002778DB">
        <w:rPr>
          <w:rFonts w:ascii="Times New Roman" w:hAnsi="Times New Roman" w:cs="Times New Roman"/>
          <w:lang w:eastAsia="ru-RU"/>
        </w:rPr>
        <w:t>.</w:t>
      </w:r>
      <w:r w:rsidR="002778DB" w:rsidRPr="002778DB">
        <w:rPr>
          <w:rFonts w:ascii="Times New Roman" w:hAnsi="Times New Roman" w:cs="Times New Roman"/>
          <w:lang w:val="en-US" w:eastAsia="ru-RU"/>
        </w:rPr>
        <w:t>ru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8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304E1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документов,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70430A">
      <w:pPr>
        <w:pStyle w:val="a7"/>
        <w:numPr>
          <w:ilvl w:val="0"/>
          <w:numId w:val="4"/>
        </w:numPr>
        <w:spacing w:after="0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70430A">
      <w:pPr>
        <w:pStyle w:val="a7"/>
        <w:numPr>
          <w:ilvl w:val="0"/>
          <w:numId w:val="4"/>
        </w:numPr>
        <w:spacing w:after="0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70430A">
      <w:pPr>
        <w:pStyle w:val="a7"/>
        <w:numPr>
          <w:ilvl w:val="0"/>
          <w:numId w:val="4"/>
        </w:numPr>
        <w:spacing w:after="0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70430A">
      <w:pPr>
        <w:pStyle w:val="a7"/>
        <w:numPr>
          <w:ilvl w:val="0"/>
          <w:numId w:val="4"/>
        </w:numPr>
        <w:spacing w:after="0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70430A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70430A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70430A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70430A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Default="002C5C00" w:rsidP="0070430A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4A0B4B" w:rsidRPr="00227370" w:rsidRDefault="004A0B4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4A0B4B" w:rsidRPr="00AB4278" w:rsidRDefault="004A0B4B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05C7B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00530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 </w:t>
      </w:r>
      <w:r w:rsidR="00103EEF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полного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исполнения</w:t>
      </w:r>
      <w:r w:rsidR="0000530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обязательств </w:t>
      </w:r>
      <w:r w:rsidR="00103EEF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70430A">
      <w:pPr>
        <w:pStyle w:val="Con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D8340D" w:rsidRDefault="00103EEF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>_______</w:t>
            </w: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 №: 30101810300000000876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р/с №40501810380731000001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2778DB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:rsidR="000C5D66" w:rsidRPr="002778DB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778D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B10256" w:rsidRPr="002778DB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2778DB" w:rsidRPr="002778DB">
              <w:rPr>
                <w:rFonts w:ascii="Times New Roman" w:hAnsi="Times New Roman" w:cs="Times New Roman"/>
                <w:lang w:eastAsia="ru-RU"/>
              </w:rPr>
              <w:t>77</w:t>
            </w:r>
            <w:r w:rsidR="002778DB" w:rsidRPr="002778DB">
              <w:rPr>
                <w:rFonts w:ascii="Times New Roman" w:hAnsi="Times New Roman" w:cs="Times New Roman"/>
                <w:lang w:val="en-US" w:eastAsia="ru-RU"/>
              </w:rPr>
              <w:t>kka</w:t>
            </w:r>
            <w:r w:rsidR="002778DB" w:rsidRPr="002778DB">
              <w:rPr>
                <w:rFonts w:ascii="Times New Roman" w:hAnsi="Times New Roman" w:cs="Times New Roman"/>
                <w:lang w:eastAsia="ru-RU"/>
              </w:rPr>
              <w:t>@</w:t>
            </w:r>
            <w:r w:rsidR="002778DB">
              <w:rPr>
                <w:rFonts w:ascii="Times New Roman" w:hAnsi="Times New Roman" w:cs="Times New Roman"/>
                <w:lang w:val="en-US" w:eastAsia="ru-RU"/>
              </w:rPr>
              <w:t>salavatm</w:t>
            </w:r>
            <w:r w:rsidR="002778DB" w:rsidRPr="002778DB">
              <w:rPr>
                <w:rFonts w:ascii="Times New Roman" w:hAnsi="Times New Roman" w:cs="Times New Roman"/>
                <w:lang w:val="en-US" w:eastAsia="ru-RU"/>
              </w:rPr>
              <w:t>ed</w:t>
            </w:r>
            <w:r w:rsidR="002778DB" w:rsidRPr="002778DB">
              <w:rPr>
                <w:rFonts w:ascii="Times New Roman" w:hAnsi="Times New Roman" w:cs="Times New Roman"/>
                <w:lang w:eastAsia="ru-RU"/>
              </w:rPr>
              <w:t>.</w:t>
            </w:r>
            <w:r w:rsidR="002778DB" w:rsidRPr="002778DB">
              <w:rPr>
                <w:rFonts w:ascii="Times New Roman" w:hAnsi="Times New Roman" w:cs="Times New Roman"/>
                <w:lang w:val="en-US" w:eastAsia="ru-RU"/>
              </w:rPr>
              <w:t>ru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B10256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Пахомчик Т.В.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D8340D" w:rsidRPr="00D8340D" w:rsidRDefault="00D8340D" w:rsidP="00D8340D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4521" w:rsidRDefault="003A452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4521" w:rsidRDefault="003A452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103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="00B10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r w:rsidR="00103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3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472"/>
        <w:gridCol w:w="87"/>
      </w:tblGrid>
      <w:tr w:rsidR="00B10256" w:rsidRPr="004864FE" w:rsidTr="00B14E0F">
        <w:trPr>
          <w:trHeight w:val="284"/>
        </w:trPr>
        <w:tc>
          <w:tcPr>
            <w:tcW w:w="10149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B10256" w:rsidRPr="004864FE" w:rsidRDefault="00B10256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B10256" w:rsidRPr="004864FE" w:rsidRDefault="00B10256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</w:tcPr>
          <w:p w:rsidR="00B10256" w:rsidRPr="004864FE" w:rsidRDefault="00B10256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0256" w:rsidRPr="004864FE" w:rsidTr="0070430A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right w:val="nil"/>
            </w:tcBorders>
            <w:shd w:val="clear" w:color="auto" w:fill="EEEEEE"/>
          </w:tcPr>
          <w:p w:rsidR="00B10256" w:rsidRPr="004864FE" w:rsidRDefault="00B10256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472" w:type="dxa"/>
            <w:tcBorders>
              <w:top w:val="single" w:sz="36" w:space="0" w:color="auto"/>
              <w:left w:val="nil"/>
              <w:right w:val="nil"/>
            </w:tcBorders>
            <w:shd w:val="clear" w:color="auto" w:fill="EEEEEE"/>
          </w:tcPr>
          <w:p w:rsidR="00B10256" w:rsidRPr="004864FE" w:rsidRDefault="00103EEF" w:rsidP="00103EEF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</w:t>
            </w:r>
            <w:r w:rsidR="00B10256"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B10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__________202_</w:t>
            </w:r>
            <w:r w:rsidR="00B10256"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8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B10256" w:rsidRPr="00475BF8" w:rsidRDefault="00B10256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3EEF" w:rsidRPr="004864FE" w:rsidTr="0070430A">
        <w:trPr>
          <w:trHeight w:val="3915"/>
        </w:trPr>
        <w:tc>
          <w:tcPr>
            <w:tcW w:w="10149" w:type="dxa"/>
            <w:gridSpan w:val="2"/>
            <w:tcBorders>
              <w:top w:val="nil"/>
              <w:left w:val="nil"/>
              <w:right w:val="nil"/>
            </w:tcBorders>
          </w:tcPr>
          <w:p w:rsidR="00103EEF" w:rsidRDefault="00103EEF" w:rsidP="0070430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</w:t>
            </w:r>
            <w:r w:rsidRPr="00D83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именуемое в дальнейшем Поставщи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к, в лице __________</w:t>
            </w:r>
            <w:r w:rsidRPr="00D83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действующего на основании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103EEF" w:rsidRPr="004864FE" w:rsidRDefault="00103EEF" w:rsidP="0070430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Покупатель, в лице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директора Пахомчик Т.В.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являющиеся сторонами по Договору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 от ______г.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103EEF" w:rsidRPr="005A73D2" w:rsidRDefault="00103EEF" w:rsidP="0070430A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9862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723"/>
              <w:gridCol w:w="2551"/>
              <w:gridCol w:w="709"/>
              <w:gridCol w:w="964"/>
              <w:gridCol w:w="1417"/>
              <w:gridCol w:w="15"/>
              <w:gridCol w:w="3402"/>
              <w:gridCol w:w="81"/>
            </w:tblGrid>
            <w:tr w:rsidR="00304E1E" w:rsidRPr="004864FE" w:rsidTr="001720D3">
              <w:trPr>
                <w:gridAfter w:val="1"/>
                <w:wAfter w:w="81" w:type="dxa"/>
                <w:jc w:val="center"/>
              </w:trPr>
              <w:tc>
                <w:tcPr>
                  <w:tcW w:w="723" w:type="dxa"/>
                  <w:vAlign w:val="center"/>
                </w:tcPr>
                <w:p w:rsidR="00304E1E" w:rsidRPr="004864FE" w:rsidRDefault="00304E1E" w:rsidP="00175D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304E1E" w:rsidRPr="004864FE" w:rsidRDefault="00304E1E" w:rsidP="00175D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2551" w:type="dxa"/>
                  <w:tcBorders>
                    <w:left w:val="single" w:sz="4" w:space="0" w:color="auto"/>
                  </w:tcBorders>
                  <w:vAlign w:val="center"/>
                </w:tcPr>
                <w:p w:rsidR="00304E1E" w:rsidRPr="004864FE" w:rsidRDefault="00304E1E" w:rsidP="00175D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304E1E" w:rsidRPr="004864FE" w:rsidRDefault="00304E1E" w:rsidP="00175D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09" w:type="dxa"/>
                  <w:vAlign w:val="center"/>
                </w:tcPr>
                <w:p w:rsidR="00304E1E" w:rsidRPr="004864FE" w:rsidRDefault="00304E1E" w:rsidP="00175D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4" w:type="dxa"/>
                  <w:vAlign w:val="center"/>
                </w:tcPr>
                <w:p w:rsidR="00304E1E" w:rsidRPr="004864FE" w:rsidRDefault="00304E1E" w:rsidP="00175D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417" w:type="dxa"/>
                  <w:vAlign w:val="center"/>
                </w:tcPr>
                <w:p w:rsidR="00304E1E" w:rsidRPr="004864FE" w:rsidRDefault="00304E1E" w:rsidP="00175D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3417" w:type="dxa"/>
                  <w:gridSpan w:val="2"/>
                  <w:vAlign w:val="center"/>
                </w:tcPr>
                <w:p w:rsidR="00304E1E" w:rsidRPr="004864FE" w:rsidRDefault="00304E1E" w:rsidP="00175D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</w:t>
                  </w:r>
                </w:p>
              </w:tc>
            </w:tr>
            <w:tr w:rsidR="001720D3" w:rsidRPr="004864FE" w:rsidTr="001720D3">
              <w:trPr>
                <w:gridAfter w:val="1"/>
                <w:wAfter w:w="81" w:type="dxa"/>
                <w:jc w:val="center"/>
              </w:trPr>
              <w:tc>
                <w:tcPr>
                  <w:tcW w:w="723" w:type="dxa"/>
                  <w:tcBorders>
                    <w:bottom w:val="single" w:sz="4" w:space="0" w:color="auto"/>
                  </w:tcBorders>
                  <w:vAlign w:val="center"/>
                </w:tcPr>
                <w:p w:rsidR="001720D3" w:rsidRPr="00B14E0F" w:rsidRDefault="001720D3" w:rsidP="001720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B14E0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0D3" w:rsidRPr="005A4E33" w:rsidRDefault="005A4E33" w:rsidP="00701823">
                  <w:pPr>
                    <w:pStyle w:val="af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bookmarkStart w:id="2" w:name="_GoBack"/>
                  <w:r w:rsidRPr="005A4E33">
                    <w:rPr>
                      <w:rFonts w:ascii="Times New Roman" w:hAnsi="Times New Roman" w:cs="Times New Roman"/>
                      <w:color w:val="1A1A1A"/>
                      <w:sz w:val="24"/>
                      <w:szCs w:val="24"/>
                    </w:rPr>
                    <w:t>Платформа энергетическая серии FT Valleylab FT10 с принадлежностями</w:t>
                  </w:r>
                  <w:bookmarkEnd w:id="2"/>
                </w:p>
              </w:tc>
              <w:tc>
                <w:tcPr>
                  <w:tcW w:w="7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1720D3" w:rsidRPr="00B14E0F" w:rsidRDefault="001720D3" w:rsidP="001720D3">
                  <w:pPr>
                    <w:pStyle w:val="1"/>
                    <w:rPr>
                      <w:b w:val="0"/>
                    </w:rPr>
                  </w:pPr>
                </w:p>
                <w:p w:rsidR="001720D3" w:rsidRPr="00B14E0F" w:rsidRDefault="001720D3" w:rsidP="001720D3">
                  <w:pPr>
                    <w:pStyle w:val="1"/>
                    <w:rPr>
                      <w:b w:val="0"/>
                    </w:rPr>
                  </w:pPr>
                  <w:r w:rsidRPr="00B14E0F">
                    <w:rPr>
                      <w:b w:val="0"/>
                    </w:rPr>
                    <w:t>шт.</w:t>
                  </w:r>
                </w:p>
              </w:tc>
              <w:tc>
                <w:tcPr>
                  <w:tcW w:w="96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1720D3" w:rsidRPr="00B14E0F" w:rsidRDefault="001720D3" w:rsidP="001720D3">
                  <w:pPr>
                    <w:pStyle w:val="1"/>
                    <w:rPr>
                      <w:b w:val="0"/>
                    </w:rPr>
                  </w:pPr>
                </w:p>
                <w:p w:rsidR="001720D3" w:rsidRPr="00B14E0F" w:rsidRDefault="001720D3" w:rsidP="001720D3">
                  <w:pPr>
                    <w:pStyle w:val="1"/>
                    <w:rPr>
                      <w:b w:val="0"/>
                    </w:rPr>
                  </w:pPr>
                  <w:r>
                    <w:rPr>
                      <w:b w:val="0"/>
                    </w:rPr>
                    <w:t>1</w:t>
                  </w:r>
                </w:p>
              </w:tc>
              <w:tc>
                <w:tcPr>
                  <w:tcW w:w="1417" w:type="dxa"/>
                  <w:vAlign w:val="center"/>
                </w:tcPr>
                <w:p w:rsidR="001720D3" w:rsidRPr="002C371D" w:rsidRDefault="001720D3" w:rsidP="001720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417" w:type="dxa"/>
                  <w:gridSpan w:val="2"/>
                  <w:vAlign w:val="center"/>
                </w:tcPr>
                <w:p w:rsidR="001720D3" w:rsidRPr="004864FE" w:rsidRDefault="001720D3" w:rsidP="001720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720D3" w:rsidRPr="004864FE" w:rsidTr="001720D3">
              <w:trPr>
                <w:jc w:val="center"/>
              </w:trPr>
              <w:tc>
                <w:tcPr>
                  <w:tcW w:w="723" w:type="dxa"/>
                </w:tcPr>
                <w:p w:rsidR="001720D3" w:rsidRPr="00175D96" w:rsidRDefault="001720D3" w:rsidP="001720D3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56" w:type="dxa"/>
                  <w:gridSpan w:val="5"/>
                  <w:vAlign w:val="center"/>
                </w:tcPr>
                <w:p w:rsidR="001720D3" w:rsidRPr="00175D96" w:rsidRDefault="001720D3" w:rsidP="001720D3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75D9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</w:t>
                  </w:r>
                </w:p>
              </w:tc>
              <w:tc>
                <w:tcPr>
                  <w:tcW w:w="3483" w:type="dxa"/>
                  <w:gridSpan w:val="2"/>
                </w:tcPr>
                <w:p w:rsidR="001720D3" w:rsidRPr="00C96729" w:rsidRDefault="001720D3" w:rsidP="001720D3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03EEF" w:rsidRPr="00415F6B" w:rsidRDefault="00103EEF" w:rsidP="0070430A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</w:t>
            </w:r>
            <w:r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______________) </w:t>
            </w:r>
            <w:r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НДС не облагается.</w:t>
            </w:r>
            <w:r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03EEF" w:rsidRPr="002778DB" w:rsidRDefault="00103EEF" w:rsidP="0070430A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___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__________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) рабочих 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дней с момента заключения Договора.</w:t>
            </w:r>
          </w:p>
          <w:p w:rsidR="00103EEF" w:rsidRDefault="00103EEF" w:rsidP="0070430A">
            <w:pPr>
              <w:tabs>
                <w:tab w:val="left" w:pos="284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расходы, а также разгрузка Товара на складе Покупателя - за счет Поставщика. </w:t>
            </w:r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ПН по ЧТ, не позднее 15.25 ч. в ПТ по местному времени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03EEF" w:rsidRPr="004864FE" w:rsidRDefault="00103EEF" w:rsidP="0070430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DB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Гарантийный срок на товар – 4 месяца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03EEF" w:rsidRDefault="00103EEF" w:rsidP="0070430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</w:t>
            </w:r>
            <w:r w:rsidRPr="00B10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</w:t>
            </w:r>
            <w:r w:rsidRPr="00B10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10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</w:t>
            </w:r>
            <w:r w:rsidR="00704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тавлена в двух экземплярах на 3 листах</w:t>
            </w:r>
            <w:r w:rsidRPr="00B10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 поставки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 от _______г.</w:t>
            </w:r>
          </w:p>
          <w:p w:rsidR="0070430A" w:rsidRDefault="00103EEF" w:rsidP="0070430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Совместно с Товаром Поставщик предоставляет следующие документы: </w:t>
            </w:r>
            <w:r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товарную накладную </w:t>
            </w:r>
          </w:p>
          <w:p w:rsidR="00103EEF" w:rsidRDefault="00103EEF" w:rsidP="0070430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ТОРГ-12, регистрационное удостове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соответствия, паспорт на русском языке</w:t>
            </w:r>
            <w:r w:rsidR="00406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акт ввода в эксплуатацию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03EEF" w:rsidRPr="004864FE" w:rsidRDefault="00103EE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03EEF" w:rsidRDefault="00103EEF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103EEF" w:rsidRPr="004864FE" w:rsidRDefault="00103EEF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103EEF" w:rsidRPr="004864FE" w:rsidTr="00B14E0F">
              <w:trPr>
                <w:trHeight w:val="1264"/>
              </w:trPr>
              <w:tc>
                <w:tcPr>
                  <w:tcW w:w="4785" w:type="dxa"/>
                </w:tcPr>
                <w:p w:rsidR="00103EEF" w:rsidRPr="004864FE" w:rsidRDefault="00103EEF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103EEF" w:rsidRPr="009F4352" w:rsidRDefault="00103EEF" w:rsidP="00B10256">
                  <w:pPr>
                    <w:jc w:val="both"/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9F4352"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  <w:t>Директор</w:t>
                  </w:r>
                </w:p>
                <w:p w:rsidR="00103EEF" w:rsidRPr="009F4352" w:rsidRDefault="00103EEF" w:rsidP="00B10256">
                  <w:pPr>
                    <w:jc w:val="both"/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  <w:p w:rsidR="00103EEF" w:rsidRPr="009F4352" w:rsidRDefault="00103EEF" w:rsidP="00B10256">
                  <w:pPr>
                    <w:jc w:val="both"/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9F4352"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  <w:t xml:space="preserve">________________ / </w:t>
                  </w:r>
                  <w:r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  <w:t>Пахомчик Т.В.</w:t>
                  </w:r>
                </w:p>
                <w:p w:rsidR="00103EEF" w:rsidRPr="004864FE" w:rsidRDefault="00103EEF" w:rsidP="00B10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4352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М.П</w:t>
                  </w:r>
                </w:p>
              </w:tc>
              <w:tc>
                <w:tcPr>
                  <w:tcW w:w="4786" w:type="dxa"/>
                </w:tcPr>
                <w:p w:rsidR="00103EEF" w:rsidRPr="004864FE" w:rsidRDefault="00103EEF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103EEF" w:rsidRPr="009F4352" w:rsidRDefault="00103EEF" w:rsidP="00B10256">
                  <w:pPr>
                    <w:jc w:val="both"/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  <w:p w:rsidR="00103EEF" w:rsidRPr="009F4352" w:rsidRDefault="00103EEF" w:rsidP="00B10256">
                  <w:pPr>
                    <w:jc w:val="both"/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9F4352"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  <w:t xml:space="preserve">________________ / </w:t>
                  </w:r>
                </w:p>
                <w:p w:rsidR="00103EEF" w:rsidRPr="004864FE" w:rsidRDefault="00103EEF" w:rsidP="00B10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4352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М.П</w:t>
                  </w:r>
                  <w:r w:rsidRPr="009F4352">
                    <w:rPr>
                      <w:rFonts w:ascii="Times New Roman" w:eastAsia="Times New Roman" w:hAnsi="Times New Roman" w:cs="Calibri"/>
                      <w:b/>
                      <w:color w:val="000000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103EEF" w:rsidRPr="004864FE" w:rsidRDefault="00103EEF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" w:type="dxa"/>
            <w:vMerge w:val="restart"/>
            <w:tcBorders>
              <w:top w:val="nil"/>
              <w:left w:val="nil"/>
              <w:right w:val="nil"/>
            </w:tcBorders>
          </w:tcPr>
          <w:p w:rsidR="00103EEF" w:rsidRPr="00D8340D" w:rsidRDefault="00103EEF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3EEF" w:rsidRPr="004864FE" w:rsidTr="0070430A">
        <w:trPr>
          <w:trHeight w:val="9675"/>
        </w:trPr>
        <w:tc>
          <w:tcPr>
            <w:tcW w:w="10149" w:type="dxa"/>
            <w:gridSpan w:val="2"/>
            <w:tcBorders>
              <w:left w:val="nil"/>
              <w:bottom w:val="nil"/>
              <w:right w:val="nil"/>
            </w:tcBorders>
          </w:tcPr>
          <w:p w:rsidR="00103EEF" w:rsidRDefault="00103EEF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" w:type="dxa"/>
            <w:vMerge/>
            <w:tcBorders>
              <w:left w:val="nil"/>
              <w:bottom w:val="nil"/>
              <w:right w:val="nil"/>
            </w:tcBorders>
          </w:tcPr>
          <w:p w:rsidR="00103EEF" w:rsidRPr="00D8340D" w:rsidRDefault="00103EEF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0256" w:rsidRPr="004864FE" w:rsidTr="00B14E0F">
        <w:tc>
          <w:tcPr>
            <w:tcW w:w="101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0256" w:rsidRPr="00D8340D" w:rsidRDefault="00B10256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B10256" w:rsidRPr="00D8340D" w:rsidRDefault="00B10256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F710B" w:rsidRPr="00720D3C" w:rsidRDefault="005F710B" w:rsidP="00175D9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sectPr w:rsidR="005F710B" w:rsidRPr="00720D3C" w:rsidSect="0043631F">
      <w:footerReference w:type="default" r:id="rId9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22AF" w:rsidRDefault="00F322AF" w:rsidP="00804037">
      <w:pPr>
        <w:spacing w:after="0" w:line="240" w:lineRule="auto"/>
      </w:pPr>
      <w:r>
        <w:separator/>
      </w:r>
    </w:p>
  </w:endnote>
  <w:endnote w:type="continuationSeparator" w:id="0">
    <w:p w:rsidR="00F322AF" w:rsidRDefault="00F322A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47588027"/>
      <w:docPartObj>
        <w:docPartGallery w:val="Page Numbers (Bottom of Page)"/>
        <w:docPartUnique/>
      </w:docPartObj>
    </w:sdtPr>
    <w:sdtEndPr/>
    <w:sdtContent>
      <w:p w:rsidR="004A0B4B" w:rsidRDefault="004A0B4B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1823">
          <w:rPr>
            <w:noProof/>
          </w:rPr>
          <w:t>5</w:t>
        </w:r>
        <w:r>
          <w:fldChar w:fldCharType="end"/>
        </w:r>
      </w:p>
    </w:sdtContent>
  </w:sdt>
  <w:p w:rsidR="004A0B4B" w:rsidRDefault="004A0B4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22AF" w:rsidRDefault="00F322AF" w:rsidP="00804037">
      <w:pPr>
        <w:spacing w:after="0" w:line="240" w:lineRule="auto"/>
      </w:pPr>
      <w:r>
        <w:separator/>
      </w:r>
    </w:p>
  </w:footnote>
  <w:footnote w:type="continuationSeparator" w:id="0">
    <w:p w:rsidR="00F322AF" w:rsidRDefault="00F322AF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560FA9"/>
    <w:multiLevelType w:val="hybridMultilevel"/>
    <w:tmpl w:val="F7563774"/>
    <w:lvl w:ilvl="0" w:tplc="19369A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7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1"/>
  </w:num>
  <w:num w:numId="5">
    <w:abstractNumId w:val="7"/>
  </w:num>
  <w:num w:numId="6">
    <w:abstractNumId w:val="3"/>
  </w:num>
  <w:num w:numId="7">
    <w:abstractNumId w:val="0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43E8"/>
    <w:rsid w:val="00003208"/>
    <w:rsid w:val="000038ED"/>
    <w:rsid w:val="00005301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7B3F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A4A0D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3EEF"/>
    <w:rsid w:val="0010568C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0476"/>
    <w:rsid w:val="001523F4"/>
    <w:rsid w:val="00162423"/>
    <w:rsid w:val="00164117"/>
    <w:rsid w:val="0016541A"/>
    <w:rsid w:val="001720D3"/>
    <w:rsid w:val="00175133"/>
    <w:rsid w:val="00175D96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B7638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778DB"/>
    <w:rsid w:val="00281A47"/>
    <w:rsid w:val="00282941"/>
    <w:rsid w:val="00284659"/>
    <w:rsid w:val="00284D8C"/>
    <w:rsid w:val="00285734"/>
    <w:rsid w:val="00287DF1"/>
    <w:rsid w:val="00291A3F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219"/>
    <w:rsid w:val="002C371D"/>
    <w:rsid w:val="002C5C00"/>
    <w:rsid w:val="002C766E"/>
    <w:rsid w:val="002C79E3"/>
    <w:rsid w:val="002F2BDE"/>
    <w:rsid w:val="002F42B5"/>
    <w:rsid w:val="002F484F"/>
    <w:rsid w:val="002F6618"/>
    <w:rsid w:val="002F75CF"/>
    <w:rsid w:val="00304DC9"/>
    <w:rsid w:val="00304E1E"/>
    <w:rsid w:val="00307E36"/>
    <w:rsid w:val="00313802"/>
    <w:rsid w:val="0032130B"/>
    <w:rsid w:val="00327172"/>
    <w:rsid w:val="00333592"/>
    <w:rsid w:val="00334D9F"/>
    <w:rsid w:val="00337202"/>
    <w:rsid w:val="0034011B"/>
    <w:rsid w:val="003451F9"/>
    <w:rsid w:val="00345987"/>
    <w:rsid w:val="00354FD1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06A5B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87634"/>
    <w:rsid w:val="00490289"/>
    <w:rsid w:val="00490FE7"/>
    <w:rsid w:val="0049185D"/>
    <w:rsid w:val="00495547"/>
    <w:rsid w:val="004A0B4B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56E1"/>
    <w:rsid w:val="005371E4"/>
    <w:rsid w:val="005371F3"/>
    <w:rsid w:val="00547EE9"/>
    <w:rsid w:val="00555EBE"/>
    <w:rsid w:val="00565811"/>
    <w:rsid w:val="00571470"/>
    <w:rsid w:val="00571CE0"/>
    <w:rsid w:val="0057544D"/>
    <w:rsid w:val="00576689"/>
    <w:rsid w:val="00580028"/>
    <w:rsid w:val="0058107A"/>
    <w:rsid w:val="005A34D3"/>
    <w:rsid w:val="005A4E3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01823"/>
    <w:rsid w:val="0070430A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093E"/>
    <w:rsid w:val="007F3B5C"/>
    <w:rsid w:val="007F6785"/>
    <w:rsid w:val="007F6B0B"/>
    <w:rsid w:val="00802BA0"/>
    <w:rsid w:val="00804037"/>
    <w:rsid w:val="00807E28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4230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256"/>
    <w:rsid w:val="00B10821"/>
    <w:rsid w:val="00B13DCB"/>
    <w:rsid w:val="00B14E0F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D0A"/>
    <w:rsid w:val="00B95F8C"/>
    <w:rsid w:val="00B97F90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6729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0FC0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340D"/>
    <w:rsid w:val="00D842EC"/>
    <w:rsid w:val="00D9093F"/>
    <w:rsid w:val="00D94D14"/>
    <w:rsid w:val="00DA05BF"/>
    <w:rsid w:val="00DA0934"/>
    <w:rsid w:val="00DA5543"/>
    <w:rsid w:val="00DA7D94"/>
    <w:rsid w:val="00DB00F1"/>
    <w:rsid w:val="00DB3382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2AF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87593"/>
    <w:rsid w:val="00F9344D"/>
    <w:rsid w:val="00F9458F"/>
    <w:rsid w:val="00F97BF7"/>
    <w:rsid w:val="00FA6670"/>
    <w:rsid w:val="00FB1A78"/>
    <w:rsid w:val="00FB39D3"/>
    <w:rsid w:val="00FC6465"/>
    <w:rsid w:val="00FD149A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Основной текст_"/>
    <w:basedOn w:val="a0"/>
    <w:link w:val="30"/>
    <w:rsid w:val="00D8340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3"/>
    <w:basedOn w:val="a"/>
    <w:link w:val="afb"/>
    <w:rsid w:val="00D8340D"/>
    <w:pPr>
      <w:widowControl w:val="0"/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Default">
    <w:name w:val="Default"/>
    <w:rsid w:val="005A4E3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lavat-neftekhim.gazprom.ru/d/textpage/78/120/sobstinfo.xl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FA087-177C-4335-BC99-C18DB572E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3866</Words>
  <Characters>22037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2022-08-10T03:01:00Z</dcterms:created>
  <dcterms:modified xsi:type="dcterms:W3CDTF">2023-08-22T05:25:00Z</dcterms:modified>
</cp:coreProperties>
</file>